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F265CC" w:rsidP="003A10E0">
      <w:pPr>
        <w:tabs>
          <w:tab w:val="left" w:pos="6804"/>
        </w:tabs>
        <w:jc w:val="center"/>
      </w:pPr>
      <w:r w:rsidRPr="00F265CC">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0E2627">
      <w:pPr>
        <w:pStyle w:val="Prrafodelista"/>
        <w:numPr>
          <w:ilvl w:val="0"/>
          <w:numId w:val="12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0E2627">
      <w:pPr>
        <w:pStyle w:val="Prrafodelista"/>
        <w:numPr>
          <w:ilvl w:val="0"/>
          <w:numId w:val="12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ED36BF">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AE47DD">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ED36BF">
      <w:pPr>
        <w:numPr>
          <w:ilvl w:val="1"/>
          <w:numId w:val="118"/>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C944C7">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w:t>
      </w:r>
      <w:r w:rsidR="00972471">
        <w:rPr>
          <w:rFonts w:ascii="Arial" w:eastAsiaTheme="minorHAnsi" w:hAnsi="Arial" w:cs="Arial"/>
          <w:lang w:eastAsia="en-US"/>
        </w:rPr>
        <w:t xml:space="preserve">eben completar para </w:t>
      </w:r>
      <w:r w:rsidR="002B14E5">
        <w:rPr>
          <w:rFonts w:ascii="Arial" w:eastAsiaTheme="minorHAnsi" w:hAnsi="Arial" w:cs="Arial"/>
          <w:lang w:eastAsia="en-US"/>
        </w:rPr>
        <w:t>entrar</w:t>
      </w:r>
      <w:r w:rsidRPr="00ED36BF">
        <w:rPr>
          <w:rFonts w:ascii="Arial" w:eastAsiaTheme="minorHAnsi" w:hAnsi="Arial" w:cs="Arial"/>
          <w:lang w:eastAsia="en-US"/>
        </w:rPr>
        <w:t xml:space="preserve"> al sistema. Al ingresar el </w:t>
      </w:r>
      <w:r w:rsidR="00BF6268">
        <w:rPr>
          <w:rFonts w:ascii="Arial" w:eastAsiaTheme="minorHAnsi" w:hAnsi="Arial" w:cs="Arial"/>
          <w:lang w:eastAsia="en-US"/>
        </w:rPr>
        <w:t xml:space="preserve">usuario y la contraseña, el administrador debe </w:t>
      </w:r>
      <w:r w:rsidRPr="00ED36BF">
        <w:rPr>
          <w:rFonts w:ascii="Arial" w:eastAsiaTheme="minorHAnsi" w:hAnsi="Arial" w:cs="Arial"/>
          <w:lang w:eastAsia="en-US"/>
        </w:rPr>
        <w:t>presiona el botón "Login". Si los datos ingresa</w:t>
      </w:r>
      <w:r w:rsidR="007C22BF">
        <w:rPr>
          <w:rFonts w:ascii="Arial" w:eastAsiaTheme="minorHAnsi" w:hAnsi="Arial" w:cs="Arial"/>
          <w:lang w:eastAsia="en-US"/>
        </w:rPr>
        <w:t xml:space="preserve">dos son correctos el sistema desplegará </w:t>
      </w:r>
      <w:r w:rsidRPr="00ED36BF">
        <w:rPr>
          <w:rFonts w:ascii="Arial" w:eastAsiaTheme="minorHAnsi" w:hAnsi="Arial" w:cs="Arial"/>
          <w:lang w:eastAsia="en-US"/>
        </w:rPr>
        <w:t>la pantalla de pedidos, En caso co</w:t>
      </w:r>
      <w:r w:rsidR="007C22BF">
        <w:rPr>
          <w:rFonts w:ascii="Arial" w:eastAsiaTheme="minorHAnsi" w:hAnsi="Arial" w:cs="Arial"/>
          <w:lang w:eastAsia="en-US"/>
        </w:rPr>
        <w:t xml:space="preserve">ntrario aparecerá un mensaje con la leyenda </w:t>
      </w:r>
      <w:r w:rsidRPr="00ED36BF">
        <w:rPr>
          <w:rFonts w:ascii="Arial" w:eastAsiaTheme="minorHAnsi" w:hAnsi="Arial" w:cs="Arial"/>
          <w:lang w:eastAsia="en-US"/>
        </w:rPr>
        <w:t>"Usuario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ingresar al sistema se presenta </w:t>
      </w:r>
      <w:r w:rsidR="00F100AD">
        <w:rPr>
          <w:rFonts w:ascii="Arial" w:eastAsiaTheme="minorHAnsi" w:hAnsi="Arial" w:cs="Arial"/>
          <w:lang w:eastAsia="en-US"/>
        </w:rPr>
        <w:t xml:space="preserve">la </w:t>
      </w:r>
      <w:r w:rsidRPr="00ED36BF">
        <w:rPr>
          <w:rFonts w:ascii="Arial" w:eastAsiaTheme="minorHAnsi" w:hAnsi="Arial" w:cs="Arial"/>
          <w:lang w:eastAsia="en-US"/>
        </w:rPr>
        <w:t xml:space="preserve">pantalla de los pedidos </w:t>
      </w:r>
      <w:r w:rsidR="004F3BDA">
        <w:rPr>
          <w:rFonts w:ascii="Arial" w:eastAsiaTheme="minorHAnsi" w:hAnsi="Arial" w:cs="Arial"/>
          <w:lang w:eastAsia="en-US"/>
        </w:rPr>
        <w:t>realizados por los clientes</w:t>
      </w:r>
      <w:r w:rsidRPr="00ED36BF">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w:t>
      </w:r>
      <w:r w:rsidR="004F3BDA">
        <w:rPr>
          <w:rFonts w:ascii="Arial" w:eastAsiaTheme="minorHAnsi" w:hAnsi="Arial" w:cs="Arial"/>
          <w:lang w:eastAsia="en-US"/>
        </w:rPr>
        <w:t>strarán automáticamente en la</w:t>
      </w:r>
      <w:r w:rsidRPr="00ED36BF">
        <w:rPr>
          <w:rFonts w:ascii="Arial" w:eastAsiaTheme="minorHAnsi" w:hAnsi="Arial" w:cs="Arial"/>
          <w:lang w:eastAsia="en-US"/>
        </w:rPr>
        <w:t xml:space="preserve">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En la tabla de pedidos, se </w:t>
      </w:r>
      <w:r w:rsidR="005169A3">
        <w:rPr>
          <w:rFonts w:ascii="Arial" w:eastAsiaTheme="minorHAnsi" w:hAnsi="Arial" w:cs="Arial"/>
          <w:lang w:eastAsia="en-US"/>
        </w:rPr>
        <w:t>visualiza</w:t>
      </w:r>
      <w:r w:rsidR="00352836">
        <w:rPr>
          <w:rFonts w:ascii="Arial" w:eastAsiaTheme="minorHAnsi" w:hAnsi="Arial" w:cs="Arial"/>
          <w:lang w:eastAsia="en-US"/>
        </w:rPr>
        <w:t xml:space="preserve"> el nú</w:t>
      </w:r>
      <w:r w:rsidRPr="00ED36BF">
        <w:rPr>
          <w:rFonts w:ascii="Arial" w:eastAsiaTheme="minorHAnsi" w:hAnsi="Arial" w:cs="Arial"/>
          <w:lang w:eastAsia="en-US"/>
        </w:rPr>
        <w:t>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xml:space="preserve">: Para poder ver </w:t>
      </w:r>
      <w:r w:rsidR="00CE33EB">
        <w:rPr>
          <w:rFonts w:ascii="Arial" w:eastAsiaTheme="minorHAnsi" w:hAnsi="Arial" w:cs="Arial"/>
          <w:lang w:eastAsia="en-US"/>
        </w:rPr>
        <w:t>el</w:t>
      </w:r>
      <w:r w:rsidR="00487392">
        <w:rPr>
          <w:rFonts w:ascii="Arial" w:eastAsiaTheme="minorHAnsi" w:hAnsi="Arial" w:cs="Arial"/>
          <w:lang w:eastAsia="en-US"/>
        </w:rPr>
        <w:t xml:space="preserve"> detalle</w:t>
      </w:r>
      <w:r w:rsidRPr="00ED36BF">
        <w:rPr>
          <w:rFonts w:ascii="Arial" w:eastAsiaTheme="minorHAnsi" w:hAnsi="Arial" w:cs="Arial"/>
          <w:lang w:eastAsia="en-US"/>
        </w:rPr>
        <w:t>, se deb</w:t>
      </w:r>
      <w:r w:rsidR="00DD7E5D">
        <w:rPr>
          <w:rFonts w:ascii="Arial" w:eastAsiaTheme="minorHAnsi" w:hAnsi="Arial" w:cs="Arial"/>
          <w:lang w:eastAsia="en-US"/>
        </w:rPr>
        <w:t xml:space="preserve">e seleccionar un pedido y luego </w:t>
      </w:r>
      <w:r w:rsidRPr="00ED36BF">
        <w:rPr>
          <w:rFonts w:ascii="Arial" w:eastAsiaTheme="minorHAnsi" w:hAnsi="Arial" w:cs="Arial"/>
          <w:lang w:eastAsia="en-US"/>
        </w:rPr>
        <w:t>presionar el botón "Detalle". Efectua</w:t>
      </w:r>
      <w:r w:rsidR="00487392">
        <w:rPr>
          <w:rFonts w:ascii="Arial" w:eastAsiaTheme="minorHAnsi" w:hAnsi="Arial" w:cs="Arial"/>
          <w:lang w:eastAsia="en-US"/>
        </w:rPr>
        <w:t xml:space="preserve">das estas acciones se </w:t>
      </w:r>
      <w:r w:rsidR="0034685E">
        <w:rPr>
          <w:rFonts w:ascii="Arial" w:eastAsiaTheme="minorHAnsi" w:hAnsi="Arial" w:cs="Arial"/>
          <w:lang w:eastAsia="en-US"/>
        </w:rPr>
        <w:t>cargará</w:t>
      </w:r>
      <w:r w:rsidR="00340A1A">
        <w:rPr>
          <w:rFonts w:ascii="Arial" w:eastAsiaTheme="minorHAnsi" w:hAnsi="Arial" w:cs="Arial"/>
          <w:lang w:eastAsia="en-US"/>
        </w:rPr>
        <w:t xml:space="preserve"> los datos en </w:t>
      </w:r>
      <w:r w:rsidRPr="00ED36BF">
        <w:rPr>
          <w:rFonts w:ascii="Arial" w:eastAsiaTheme="minorHAnsi" w:hAnsi="Arial" w:cs="Arial"/>
          <w:lang w:eastAsia="en-US"/>
        </w:rPr>
        <w:t xml:space="preserve">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En la tabla </w:t>
      </w:r>
      <w:r w:rsidR="00013E9C">
        <w:rPr>
          <w:rFonts w:ascii="Arial" w:eastAsiaTheme="minorHAnsi" w:hAnsi="Arial" w:cs="Arial"/>
          <w:lang w:eastAsia="en-US"/>
        </w:rPr>
        <w:t>d</w:t>
      </w:r>
      <w:r w:rsidR="00ED36BF" w:rsidRPr="00ED36BF">
        <w:rPr>
          <w:rFonts w:ascii="Arial" w:eastAsiaTheme="minorHAnsi" w:hAnsi="Arial" w:cs="Arial"/>
          <w:lang w:eastAsia="en-US"/>
        </w:rPr>
        <w:t>etalle de</w:t>
      </w:r>
      <w:r>
        <w:rPr>
          <w:rFonts w:ascii="Arial" w:eastAsiaTheme="minorHAnsi" w:hAnsi="Arial" w:cs="Arial"/>
          <w:lang w:eastAsia="en-US"/>
        </w:rPr>
        <w:t>l</w:t>
      </w:r>
      <w:r w:rsidR="00ED36BF" w:rsidRPr="00ED36BF">
        <w:rPr>
          <w:rFonts w:ascii="Arial" w:eastAsiaTheme="minorHAnsi" w:hAnsi="Arial" w:cs="Arial"/>
          <w:lang w:eastAsia="en-US"/>
        </w:rPr>
        <w:t xml:space="preserve"> pedido, se muestra el numero del plato que se ordenó, el nombre del plato, el precio, la cantidad y e</w:t>
      </w:r>
      <w:r w:rsidR="0034685E">
        <w:rPr>
          <w:rFonts w:ascii="Arial" w:eastAsiaTheme="minorHAnsi" w:hAnsi="Arial" w:cs="Arial"/>
          <w:lang w:eastAsia="en-US"/>
        </w:rPr>
        <w:t xml:space="preserve">l estado, es decir si el pedido </w:t>
      </w:r>
      <w:r w:rsidR="00ED36BF" w:rsidRPr="00ED36BF">
        <w:rPr>
          <w:rFonts w:ascii="Arial" w:eastAsiaTheme="minorHAnsi" w:hAnsi="Arial" w:cs="Arial"/>
          <w:lang w:eastAsia="en-US"/>
        </w:rPr>
        <w:t xml:space="preserve">fue </w:t>
      </w:r>
      <w:r w:rsidR="00E16F48">
        <w:rPr>
          <w:rFonts w:ascii="Arial" w:eastAsiaTheme="minorHAnsi" w:hAnsi="Arial" w:cs="Arial"/>
          <w:lang w:eastAsia="en-US"/>
        </w:rPr>
        <w:t>enviado o no a la base de datos del servidor.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w:t>
      </w:r>
      <w:r w:rsidR="00B84FFD">
        <w:rPr>
          <w:rFonts w:ascii="Arial" w:eastAsiaTheme="minorHAnsi" w:hAnsi="Arial" w:cs="Arial"/>
          <w:lang w:eastAsia="en-US"/>
        </w:rPr>
        <w:t>de tiempo</w:t>
      </w:r>
      <w:r w:rsidR="009D4E14">
        <w:rPr>
          <w:rFonts w:ascii="Arial" w:eastAsiaTheme="minorHAnsi" w:hAnsi="Arial" w:cs="Arial"/>
          <w:lang w:eastAsia="en-US"/>
        </w:rPr>
        <w:t xml:space="preserve"> definido</w:t>
      </w:r>
      <w:r w:rsidR="00B84FFD">
        <w:rPr>
          <w:rFonts w:ascii="Arial" w:eastAsiaTheme="minorHAnsi" w:hAnsi="Arial" w:cs="Arial"/>
          <w:lang w:eastAsia="en-US"/>
        </w:rPr>
        <w:t xml:space="preserve">. </w:t>
      </w:r>
      <w:r w:rsidRPr="00ED36BF">
        <w:rPr>
          <w:rFonts w:ascii="Arial" w:eastAsiaTheme="minorHAnsi" w:hAnsi="Arial" w:cs="Arial"/>
          <w:lang w:eastAsia="en-US"/>
        </w:rPr>
        <w:t xml:space="preserve">Al </w:t>
      </w:r>
      <w:r w:rsidR="00CE63B7">
        <w:rPr>
          <w:rFonts w:ascii="Arial" w:eastAsiaTheme="minorHAnsi" w:hAnsi="Arial" w:cs="Arial"/>
          <w:lang w:eastAsia="en-US"/>
        </w:rPr>
        <w:t xml:space="preserve">seleccionar los campos de fecha, el sistema visualiza </w:t>
      </w:r>
      <w:r w:rsidRPr="00ED36BF">
        <w:rPr>
          <w:rFonts w:ascii="Arial" w:eastAsiaTheme="minorHAnsi" w:hAnsi="Arial" w:cs="Arial"/>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Al finalizar la elección de las fechas se debe presionar el botón "Buscar Pedido". Si existen pedidos en el intervalo de tiempo </w:t>
      </w:r>
      <w:r w:rsidR="007C0754">
        <w:rPr>
          <w:rFonts w:ascii="Arial" w:hAnsi="Arial" w:cs="Arial"/>
        </w:rPr>
        <w:t>seleccionado, estos se publicará</w:t>
      </w:r>
      <w:r w:rsidRPr="00ED36BF">
        <w:rPr>
          <w:rFonts w:ascii="Arial" w:hAnsi="Arial" w:cs="Arial"/>
        </w:rPr>
        <w:t xml:space="preserve">n en la tabla principal de pedido. De lo contrario la tabla de pedidos </w:t>
      </w:r>
      <w:r w:rsidR="006B6B5B">
        <w:rPr>
          <w:rFonts w:ascii="Arial" w:hAnsi="Arial" w:cs="Arial"/>
        </w:rPr>
        <w:t>se presentará</w:t>
      </w:r>
      <w:r w:rsidRPr="00ED36BF">
        <w:rPr>
          <w:rFonts w:ascii="Arial" w:hAnsi="Arial" w:cs="Arial"/>
        </w:rPr>
        <w:t xml:space="preserve">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xml:space="preserve">: Puede ocurrir que la tabla principal no </w:t>
      </w:r>
      <w:r w:rsidR="00D00A80">
        <w:rPr>
          <w:rFonts w:ascii="Arial" w:eastAsiaTheme="minorHAnsi" w:hAnsi="Arial" w:cs="Arial"/>
          <w:lang w:eastAsia="en-US"/>
        </w:rPr>
        <w:t>cargue</w:t>
      </w:r>
      <w:r w:rsidRPr="00ED36BF">
        <w:rPr>
          <w:rFonts w:ascii="Arial" w:eastAsiaTheme="minorHAnsi" w:hAnsi="Arial" w:cs="Arial"/>
          <w:lang w:eastAsia="en-US"/>
        </w:rPr>
        <w:t xml:space="preserve"> todos los pedidos realizados. Para solucionar este problema se debe presionar el botón "Actualizar".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Si se quiere imprimir un pedido</w:t>
      </w:r>
      <w:r w:rsidR="00CA7499">
        <w:rPr>
          <w:rFonts w:ascii="Arial" w:eastAsiaTheme="minorHAnsi" w:hAnsi="Arial" w:cs="Arial"/>
          <w:lang w:eastAsia="en-US"/>
        </w:rPr>
        <w:t xml:space="preserve">, primero se debe seleccionar un pedido </w:t>
      </w:r>
      <w:r w:rsidRPr="00ED36BF">
        <w:rPr>
          <w:rFonts w:ascii="Arial" w:eastAsiaTheme="minorHAnsi" w:hAnsi="Arial" w:cs="Arial"/>
          <w:lang w:eastAsia="en-US"/>
        </w:rPr>
        <w:t xml:space="preserve">y </w:t>
      </w:r>
      <w:r w:rsidR="00CA7499">
        <w:rPr>
          <w:rFonts w:ascii="Arial" w:eastAsiaTheme="minorHAnsi" w:hAnsi="Arial" w:cs="Arial"/>
          <w:lang w:eastAsia="en-US"/>
        </w:rPr>
        <w:t xml:space="preserve">posteriormente </w:t>
      </w:r>
      <w:r w:rsidRPr="00ED36BF">
        <w:rPr>
          <w:rFonts w:ascii="Arial" w:eastAsiaTheme="minorHAnsi" w:hAnsi="Arial" w:cs="Arial"/>
          <w:lang w:eastAsia="en-US"/>
        </w:rPr>
        <w:t xml:space="preserve">presionar el botón "Generar Pedido". </w:t>
      </w:r>
      <w:r w:rsidR="00C545AA">
        <w:rPr>
          <w:rFonts w:ascii="Arial" w:eastAsiaTheme="minorHAnsi" w:hAnsi="Arial" w:cs="Arial"/>
          <w:lang w:eastAsia="en-US"/>
        </w:rPr>
        <w:t>Esta operación genera</w:t>
      </w:r>
      <w:r w:rsidRPr="00ED36BF">
        <w:rPr>
          <w:rFonts w:ascii="Arial" w:eastAsiaTheme="minorHAnsi" w:hAnsi="Arial" w:cs="Arial"/>
          <w:lang w:eastAsia="en-US"/>
        </w:rPr>
        <w:t xml:space="preserve"> un </w:t>
      </w:r>
      <w:r w:rsidR="00C545AA">
        <w:rPr>
          <w:rFonts w:ascii="Arial" w:eastAsiaTheme="minorHAnsi" w:hAnsi="Arial" w:cs="Arial"/>
          <w:lang w:eastAsia="en-US"/>
        </w:rPr>
        <w:t xml:space="preserve">archivo pdf   </w:t>
      </w:r>
      <w:r w:rsidR="00E82072">
        <w:rPr>
          <w:rFonts w:ascii="Arial" w:eastAsiaTheme="minorHAnsi" w:hAnsi="Arial" w:cs="Arial"/>
          <w:lang w:eastAsia="en-US"/>
        </w:rPr>
        <w:t>como en</w:t>
      </w:r>
      <w:r w:rsidR="00C545AA">
        <w:rPr>
          <w:rFonts w:ascii="Arial" w:eastAsiaTheme="minorHAnsi" w:hAnsi="Arial" w:cs="Arial"/>
          <w:lang w:eastAsia="en-US"/>
        </w:rPr>
        <w:t xml:space="preserve"> la figura 8.7</w:t>
      </w:r>
      <w:r w:rsidRPr="00ED36BF">
        <w:rPr>
          <w:rFonts w:ascii="Arial" w:eastAsiaTheme="minorHAnsi" w:hAnsi="Arial" w:cs="Arial"/>
          <w:lang w:eastAsia="en-US"/>
        </w:rPr>
        <w:t xml:space="preserve">.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0941E2" w:rsidRDefault="00ED36BF" w:rsidP="00ED36BF">
      <w:pPr>
        <w:numPr>
          <w:ilvl w:val="0"/>
          <w:numId w:val="11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Esta pestaña </w:t>
      </w:r>
      <w:r w:rsidR="00ED36BF" w:rsidRPr="00ED36BF">
        <w:rPr>
          <w:rFonts w:ascii="Arial" w:eastAsiaTheme="minorHAnsi" w:hAnsi="Arial" w:cs="Arial"/>
          <w:lang w:eastAsia="en-US"/>
        </w:rPr>
        <w:t>permite la gestión de los videos definidos por el administrador</w:t>
      </w:r>
      <w:r w:rsidR="0075286A">
        <w:rPr>
          <w:rFonts w:ascii="Arial" w:eastAsiaTheme="minorHAnsi" w:hAnsi="Arial" w:cs="Arial"/>
          <w:lang w:eastAsia="en-US"/>
        </w:rPr>
        <w:t xml:space="preserve">. Las operaciones </w:t>
      </w:r>
      <w:r w:rsidR="001B7536">
        <w:rPr>
          <w:rFonts w:ascii="Arial" w:eastAsiaTheme="minorHAnsi" w:hAnsi="Arial" w:cs="Arial"/>
          <w:lang w:eastAsia="en-US"/>
        </w:rPr>
        <w:t>que se pueden ejecutar</w:t>
      </w:r>
      <w:r w:rsidR="0075286A">
        <w:rPr>
          <w:rFonts w:ascii="Arial" w:eastAsiaTheme="minorHAnsi" w:hAnsi="Arial" w:cs="Arial"/>
          <w:lang w:eastAsia="en-US"/>
        </w:rPr>
        <w:t xml:space="preserve"> son</w:t>
      </w:r>
      <w:r w:rsidR="00ED36BF" w:rsidRPr="00ED36BF">
        <w:rPr>
          <w:rFonts w:ascii="Arial" w:eastAsiaTheme="minorHAnsi" w:hAnsi="Arial" w:cs="Arial"/>
          <w:lang w:eastAsia="en-US"/>
        </w:rPr>
        <w:t xml:space="preserv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690BDF">
      <w:pPr>
        <w:spacing w:after="0" w:line="240" w:lineRule="auto"/>
        <w:ind w:left="426"/>
        <w:jc w:val="both"/>
        <w:rPr>
          <w:rFonts w:ascii="Arial" w:hAnsi="Arial" w:cs="Arial"/>
        </w:rPr>
      </w:pPr>
      <w:r w:rsidRPr="00ED36BF">
        <w:rPr>
          <w:rFonts w:ascii="Arial" w:hAnsi="Arial" w:cs="Arial"/>
        </w:rPr>
        <w:t>En la tabla principa</w:t>
      </w:r>
      <w:r w:rsidR="00BA421B">
        <w:rPr>
          <w:rFonts w:ascii="Arial" w:hAnsi="Arial" w:cs="Arial"/>
        </w:rPr>
        <w:t xml:space="preserve">l de videos se puede observa los campos número, </w:t>
      </w:r>
      <w:r w:rsidR="002A694C">
        <w:rPr>
          <w:rFonts w:ascii="Arial" w:hAnsi="Arial" w:cs="Arial"/>
        </w:rPr>
        <w:t xml:space="preserve">el </w:t>
      </w:r>
      <w:r w:rsidR="0065493B">
        <w:rPr>
          <w:rFonts w:ascii="Arial" w:hAnsi="Arial" w:cs="Arial"/>
        </w:rPr>
        <w:t>nombre</w:t>
      </w:r>
      <w:r w:rsidRPr="00ED36BF">
        <w:rPr>
          <w:rFonts w:ascii="Arial" w:hAnsi="Arial" w:cs="Arial"/>
        </w:rPr>
        <w:t xml:space="preserve">, la url, y el estado </w:t>
      </w:r>
      <w:r w:rsidR="008936DE">
        <w:rPr>
          <w:rFonts w:ascii="Arial" w:hAnsi="Arial" w:cs="Arial"/>
        </w:rPr>
        <w:t xml:space="preserve">de los videos. Un estado activo </w:t>
      </w:r>
      <w:r w:rsidRPr="00ED36BF">
        <w:rPr>
          <w:rFonts w:ascii="Arial" w:hAnsi="Arial" w:cs="Arial"/>
        </w:rPr>
        <w:t xml:space="preserve">indica que el video </w:t>
      </w:r>
      <w:r w:rsidR="008936DE">
        <w:rPr>
          <w:rFonts w:ascii="Arial" w:hAnsi="Arial" w:cs="Arial"/>
        </w:rPr>
        <w:t>podrá ser visto con el Sistema de Atención Aumentada.</w:t>
      </w:r>
      <w:r w:rsidRPr="00ED36BF">
        <w:rPr>
          <w:rFonts w:ascii="Arial" w:hAnsi="Arial" w:cs="Arial"/>
        </w:rPr>
        <w:t xml:space="preserve"> Solo puede existir un video activo y este es </w:t>
      </w:r>
      <w:r w:rsidR="00690BDF">
        <w:rPr>
          <w:rFonts w:ascii="Arial" w:hAnsi="Arial" w:cs="Arial"/>
        </w:rPr>
        <w:t>resaltado con el color amarillo.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w:t>
      </w:r>
      <w:r w:rsidR="002A694C">
        <w:rPr>
          <w:rFonts w:ascii="Arial" w:hAnsi="Arial" w:cs="Arial"/>
        </w:rPr>
        <w:t xml:space="preserve">o en la tabla de videos y </w:t>
      </w:r>
      <w:r w:rsidRPr="00ED36BF">
        <w:rPr>
          <w:rFonts w:ascii="Arial" w:hAnsi="Arial" w:cs="Arial"/>
        </w:rPr>
        <w:t>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w:t>
      </w:r>
      <w:r w:rsidR="008633B6">
        <w:rPr>
          <w:rFonts w:ascii="Arial" w:hAnsi="Arial" w:cs="Arial"/>
        </w:rPr>
        <w:t>desea</w:t>
      </w:r>
      <w:r w:rsidRPr="00ED36BF">
        <w:rPr>
          <w:rFonts w:ascii="Arial" w:hAnsi="Arial" w:cs="Arial"/>
        </w:rPr>
        <w:t xml:space="preserve"> agregar un </w:t>
      </w:r>
      <w:r w:rsidR="003B313B">
        <w:rPr>
          <w:rFonts w:ascii="Arial" w:hAnsi="Arial" w:cs="Arial"/>
        </w:rPr>
        <w:t>nuevo video a la lista</w:t>
      </w:r>
      <w:r w:rsidRPr="00ED36BF">
        <w:rPr>
          <w:rFonts w:ascii="Arial" w:hAnsi="Arial" w:cs="Arial"/>
        </w:rPr>
        <w:t xml:space="preserve"> existente, primero deberá presionar el botón "Agregar". A continuación </w:t>
      </w:r>
      <w:r w:rsidR="00782A66">
        <w:rPr>
          <w:rFonts w:ascii="Arial" w:hAnsi="Arial" w:cs="Arial"/>
        </w:rPr>
        <w:t>el sistema desplegará</w:t>
      </w:r>
      <w:r w:rsidRPr="00ED36BF">
        <w:rPr>
          <w:rFonts w:ascii="Arial" w:hAnsi="Arial" w:cs="Arial"/>
        </w:rPr>
        <w:t xml:space="preserve"> una pantalla</w:t>
      </w:r>
      <w:r w:rsidR="002560A0">
        <w:rPr>
          <w:rFonts w:ascii="Arial" w:hAnsi="Arial" w:cs="Arial"/>
        </w:rPr>
        <w:t xml:space="preserve"> de carga de datos</w:t>
      </w:r>
      <w:r w:rsidRPr="00ED36BF">
        <w:rPr>
          <w:rFonts w:ascii="Arial" w:hAnsi="Arial" w:cs="Arial"/>
        </w:rPr>
        <w:t xml:space="preserve">.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3A2C20">
        <w:rPr>
          <w:rFonts w:ascii="Arial" w:hAnsi="Arial" w:cs="Arial"/>
        </w:rPr>
        <w:t>Una vez completado</w:t>
      </w:r>
      <w:r>
        <w:rPr>
          <w:rFonts w:ascii="Arial" w:hAnsi="Arial" w:cs="Arial"/>
        </w:rPr>
        <w:t xml:space="preserve"> los campos </w:t>
      </w:r>
      <w:r w:rsidRPr="00ED36BF">
        <w:rPr>
          <w:rFonts w:ascii="Arial" w:hAnsi="Arial" w:cs="Arial"/>
        </w:rPr>
        <w:t>"Nombre" y "Url"</w:t>
      </w:r>
      <w:r>
        <w:rPr>
          <w:rFonts w:ascii="Arial" w:hAnsi="Arial" w:cs="Arial"/>
        </w:rPr>
        <w:t>,</w:t>
      </w:r>
      <w:r w:rsidRPr="00ED36BF">
        <w:rPr>
          <w:rFonts w:ascii="Arial" w:hAnsi="Arial" w:cs="Arial"/>
        </w:rPr>
        <w:t xml:space="preserve"> 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w:t>
      </w:r>
      <w:r>
        <w:rPr>
          <w:rFonts w:ascii="Arial" w:hAnsi="Arial" w:cs="Arial"/>
        </w:rPr>
        <w:t xml:space="preserve">ario quiere eliminar un video, primero </w:t>
      </w:r>
      <w:r w:rsidRPr="00ED36BF">
        <w:rPr>
          <w:rFonts w:ascii="Arial" w:hAnsi="Arial" w:cs="Arial"/>
        </w:rPr>
        <w:t>debe seleccionar el video</w:t>
      </w:r>
      <w:r>
        <w:rPr>
          <w:rFonts w:ascii="Arial" w:hAnsi="Arial" w:cs="Arial"/>
        </w:rPr>
        <w:t xml:space="preserve"> de la tabla</w:t>
      </w:r>
      <w:r w:rsidRPr="00ED36BF">
        <w:rPr>
          <w:rFonts w:ascii="Arial" w:hAnsi="Arial" w:cs="Arial"/>
        </w:rPr>
        <w:t xml:space="preserve"> y </w:t>
      </w:r>
      <w:r>
        <w:rPr>
          <w:rFonts w:ascii="Arial" w:hAnsi="Arial" w:cs="Arial"/>
        </w:rPr>
        <w:t>posteriormente</w:t>
      </w:r>
      <w:r w:rsidRPr="00ED36BF">
        <w:rPr>
          <w:rFonts w:ascii="Arial" w:hAnsi="Arial" w:cs="Arial"/>
        </w:rPr>
        <w:t xml:space="preserve"> 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0F2552" w:rsidRDefault="003A2C20" w:rsidP="003A2C20">
      <w:pPr>
        <w:numPr>
          <w:ilvl w:val="0"/>
          <w:numId w:val="11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w:t>
      </w:r>
      <w:r>
        <w:rPr>
          <w:rFonts w:ascii="Arial" w:eastAsiaTheme="minorHAnsi" w:hAnsi="Arial" w:cs="Arial"/>
          <w:lang w:eastAsia="en-US"/>
        </w:rPr>
        <w:t xml:space="preserve">e visualiza en el dispositivo móvil. </w:t>
      </w:r>
      <w:r w:rsidRPr="00ED36BF">
        <w:rPr>
          <w:rFonts w:ascii="Arial" w:eastAsiaTheme="minorHAnsi" w:hAnsi="Arial" w:cs="Arial"/>
          <w:lang w:eastAsia="en-US"/>
        </w:rPr>
        <w:t xml:space="preserve">La pantalla </w:t>
      </w:r>
      <w:r>
        <w:rPr>
          <w:rFonts w:ascii="Arial" w:eastAsiaTheme="minorHAnsi" w:hAnsi="Arial" w:cs="Arial"/>
          <w:lang w:eastAsia="en-US"/>
        </w:rPr>
        <w:t>muestra</w:t>
      </w:r>
      <w:r w:rsidRPr="00ED36BF">
        <w:rPr>
          <w:rFonts w:ascii="Arial" w:eastAsiaTheme="minorHAnsi" w:hAnsi="Arial" w:cs="Arial"/>
          <w:lang w:eastAsia="en-US"/>
        </w:rPr>
        <w:t xml:space="preserve"> una tabla con los diarios definidos </w:t>
      </w:r>
      <w:r>
        <w:rPr>
          <w:rFonts w:ascii="Arial" w:eastAsiaTheme="minorHAnsi" w:hAnsi="Arial" w:cs="Arial"/>
          <w:lang w:eastAsia="en-US"/>
        </w:rPr>
        <w:t>por el administrador y</w:t>
      </w:r>
      <w:r w:rsidRPr="00ED36BF">
        <w:rPr>
          <w:rFonts w:ascii="Arial" w:eastAsiaTheme="minorHAnsi" w:hAnsi="Arial" w:cs="Arial"/>
          <w:lang w:eastAsia="en-US"/>
        </w:rPr>
        <w:t xml:space="preserve"> permite al usuario agregar y eliminar videos.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tabla principal de Diarios muestra </w:t>
      </w:r>
      <w:r>
        <w:rPr>
          <w:rFonts w:ascii="Arial" w:eastAsiaTheme="minorHAnsi" w:hAnsi="Arial" w:cs="Arial"/>
          <w:lang w:eastAsia="en-US"/>
        </w:rPr>
        <w:t>los campos nú</w:t>
      </w:r>
      <w:r w:rsidRPr="00ED36BF">
        <w:rPr>
          <w:rFonts w:ascii="Arial" w:eastAsiaTheme="minorHAnsi" w:hAnsi="Arial" w:cs="Arial"/>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w:t>
      </w:r>
      <w:r>
        <w:rPr>
          <w:rFonts w:ascii="Arial" w:hAnsi="Arial" w:cs="Arial"/>
        </w:rPr>
        <w:t>evo diario a la lista</w:t>
      </w:r>
      <w:r w:rsidRPr="00ED36BF">
        <w:rPr>
          <w:rFonts w:ascii="Arial" w:hAnsi="Arial" w:cs="Arial"/>
        </w:rPr>
        <w:t>, primero deberá presionar el botón "Agregar". A continuación aparecerá una pantalla pa</w:t>
      </w:r>
      <w:r>
        <w:rPr>
          <w:rFonts w:ascii="Arial" w:hAnsi="Arial" w:cs="Arial"/>
        </w:rPr>
        <w:t>ra ingresar los datos siguientes: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completado los campos de "Nombre" y "Url"</w:t>
      </w:r>
      <w:r>
        <w:rPr>
          <w:rFonts w:ascii="Arial" w:hAnsi="Arial" w:cs="Arial"/>
        </w:rPr>
        <w:t>,</w:t>
      </w:r>
      <w:r w:rsidRPr="00ED36BF">
        <w:rPr>
          <w:rFonts w:ascii="Arial" w:hAnsi="Arial" w:cs="Arial"/>
        </w:rPr>
        <w:t xml:space="preserve"> se</w:t>
      </w:r>
      <w:r>
        <w:rPr>
          <w:rFonts w:ascii="Arial" w:hAnsi="Arial" w:cs="Arial"/>
        </w:rPr>
        <w:t xml:space="preserve"> debe</w:t>
      </w:r>
      <w:r w:rsidRPr="00ED36BF">
        <w:rPr>
          <w:rFonts w:ascii="Arial" w:hAnsi="Arial" w:cs="Arial"/>
        </w:rPr>
        <w:t xml:space="preserve"> 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presionar</w:t>
      </w:r>
      <w:r w:rsidRPr="00ED36BF">
        <w:rPr>
          <w:rFonts w:ascii="Arial" w:hAnsi="Arial" w:cs="Arial"/>
        </w:rPr>
        <w:t xml:space="preserve"> el botón "Canc</w:t>
      </w:r>
      <w:r>
        <w:rPr>
          <w:rFonts w:ascii="Arial" w:hAnsi="Arial" w:cs="Arial"/>
        </w:rPr>
        <w:t>elar"</w:t>
      </w:r>
      <w:r w:rsidRPr="00ED36BF">
        <w:rPr>
          <w:rFonts w:ascii="Arial" w:hAnsi="Arial" w:cs="Arial"/>
        </w:rPr>
        <w:t>.</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w:t>
      </w:r>
      <w:r>
        <w:rPr>
          <w:rFonts w:ascii="Arial" w:hAnsi="Arial" w:cs="Arial"/>
        </w:rPr>
        <w:t xml:space="preserve">ario de la tabla, primero </w:t>
      </w:r>
      <w:r w:rsidRPr="00ED36BF">
        <w:rPr>
          <w:rFonts w:ascii="Arial" w:hAnsi="Arial" w:cs="Arial"/>
        </w:rPr>
        <w:t xml:space="preserve">debe seleccionar el diario y </w:t>
      </w:r>
      <w:r>
        <w:rPr>
          <w:rFonts w:ascii="Arial" w:hAnsi="Arial" w:cs="Arial"/>
        </w:rPr>
        <w:t xml:space="preserve">posteriormente </w:t>
      </w:r>
      <w:r w:rsidRPr="00ED36BF">
        <w:rPr>
          <w:rFonts w:ascii="Arial" w:hAnsi="Arial" w:cs="Arial"/>
        </w:rPr>
        <w:t>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Default="003A2C20" w:rsidP="003A2C20">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w:t>
      </w:r>
      <w:r>
        <w:rPr>
          <w:rFonts w:ascii="Arial" w:eastAsiaTheme="minorHAnsi" w:hAnsi="Arial" w:cs="Arial"/>
          <w:lang w:eastAsia="en-US"/>
        </w:rPr>
        <w:t>dos por el administrador y</w:t>
      </w:r>
      <w:r w:rsidRPr="00ED36BF">
        <w:rPr>
          <w:rFonts w:ascii="Arial" w:eastAsiaTheme="minorHAnsi" w:hAnsi="Arial" w:cs="Arial"/>
          <w:lang w:eastAsia="en-US"/>
        </w:rPr>
        <w:t xml:space="preserve"> permite al usuario modificar el precio de un plato o bebida.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Se puede obs</w:t>
      </w:r>
      <w:r>
        <w:rPr>
          <w:rFonts w:ascii="Arial" w:hAnsi="Arial" w:cs="Arial"/>
        </w:rPr>
        <w:t>ervar en la tabla Menú los siguientes campos: el nú</w:t>
      </w:r>
      <w:r w:rsidRPr="00ED36BF">
        <w:rPr>
          <w:rFonts w:ascii="Arial" w:hAnsi="Arial" w:cs="Arial"/>
        </w:rPr>
        <w:t>mero, el nombre, el precio, la descripción y la categoría de cada producto que sirve el restaurant.</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w:t>
      </w:r>
      <w:r>
        <w:rPr>
          <w:rFonts w:ascii="Arial" w:hAnsi="Arial" w:cs="Arial"/>
        </w:rPr>
        <w:t xml:space="preserve">dificar el precio de </w:t>
      </w:r>
      <w:r w:rsidRPr="00ED36BF">
        <w:rPr>
          <w:rFonts w:ascii="Arial" w:hAnsi="Arial" w:cs="Arial"/>
        </w:rPr>
        <w:t>los productos que el negocio sirve. Para ello el usuario debe seleccionar el plat</w:t>
      </w:r>
      <w:r>
        <w:rPr>
          <w:rFonts w:ascii="Arial" w:hAnsi="Arial" w:cs="Arial"/>
        </w:rPr>
        <w:t xml:space="preserve">o o bebida </w:t>
      </w:r>
      <w:r w:rsidRPr="00ED36BF">
        <w:rPr>
          <w:rFonts w:ascii="Arial" w:hAnsi="Arial" w:cs="Arial"/>
        </w:rPr>
        <w:t>y a continuación presionar el botón "Modific</w:t>
      </w:r>
      <w:r>
        <w:rPr>
          <w:rFonts w:ascii="Arial" w:hAnsi="Arial" w:cs="Arial"/>
        </w:rPr>
        <w:t>ar Precio". Esta acción desplegará una ventana</w:t>
      </w:r>
      <w:r w:rsidRPr="00ED36BF">
        <w:rPr>
          <w:rFonts w:ascii="Arial" w:hAnsi="Arial" w:cs="Arial"/>
        </w:rPr>
        <w:t xml:space="preserve"> para modificar el precio del producto.</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modificado el campo "Precio"</w:t>
      </w:r>
      <w:r>
        <w:rPr>
          <w:rFonts w:ascii="Arial" w:hAnsi="Arial" w:cs="Arial"/>
        </w:rPr>
        <w:t xml:space="preserve">, </w:t>
      </w:r>
      <w:r w:rsidRPr="00ED36BF">
        <w:rPr>
          <w:rFonts w:ascii="Arial" w:hAnsi="Arial" w:cs="Arial"/>
        </w:rPr>
        <w:t xml:space="preserve">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seleccionar el botón "Cancelar".</w:t>
      </w:r>
    </w:p>
    <w:p w:rsidR="003A2C20" w:rsidRPr="00ED36BF" w:rsidRDefault="003A2C20" w:rsidP="003A2C20">
      <w:pPr>
        <w:ind w:left="426"/>
        <w:contextualSpacing/>
        <w:jc w:val="both"/>
        <w:rPr>
          <w:rFonts w:ascii="Arial" w:eastAsiaTheme="minorHAnsi" w:hAnsi="Arial" w:cs="Arial"/>
          <w:lang w:eastAsia="en-US"/>
        </w:rPr>
      </w:pP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370368"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ED36BF" w:rsidRDefault="003A2C20" w:rsidP="003A2C20">
      <w:pPr>
        <w:ind w:left="426"/>
        <w:contextualSpacing/>
        <w:jc w:val="both"/>
        <w:rPr>
          <w:rFonts w:ascii="Arial" w:eastAsiaTheme="minorHAnsi" w:hAnsi="Arial" w:cs="Arial"/>
          <w:lang w:eastAsia="en-US"/>
        </w:rPr>
      </w:pPr>
    </w:p>
    <w:p w:rsidR="003A2C20" w:rsidRPr="005F5593"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Se debe mencionar que cada vez que el usuario deja de </w:t>
      </w:r>
      <w:r>
        <w:rPr>
          <w:rFonts w:ascii="Arial" w:eastAsiaTheme="minorHAnsi" w:hAnsi="Arial" w:cs="Arial"/>
          <w:lang w:eastAsia="en-US"/>
        </w:rPr>
        <w:t>enfocar</w:t>
      </w:r>
      <w:r w:rsidRPr="00ED36BF">
        <w:rPr>
          <w:rFonts w:ascii="Arial" w:eastAsiaTheme="minorHAnsi" w:hAnsi="Arial" w:cs="Arial"/>
          <w:lang w:eastAsia="en-US"/>
        </w:rPr>
        <w:t xml:space="preserve"> a la carta</w:t>
      </w:r>
      <w:r>
        <w:rPr>
          <w:rFonts w:ascii="Arial" w:eastAsiaTheme="minorHAnsi" w:hAnsi="Arial" w:cs="Arial"/>
          <w:lang w:eastAsia="en-US"/>
        </w:rPr>
        <w:t>,</w:t>
      </w:r>
      <w:r w:rsidRPr="00ED36BF">
        <w:rPr>
          <w:rFonts w:ascii="Arial" w:eastAsiaTheme="minorHAnsi" w:hAnsi="Arial" w:cs="Arial"/>
          <w:lang w:eastAsia="en-US"/>
        </w:rPr>
        <w:t xml:space="preserve"> el menú interactivo desaparece. P</w:t>
      </w:r>
      <w:r>
        <w:rPr>
          <w:rFonts w:ascii="Arial" w:eastAsiaTheme="minorHAnsi" w:hAnsi="Arial" w:cs="Arial"/>
          <w:lang w:eastAsia="en-US"/>
        </w:rPr>
        <w:t>ara volver a activarlo, se debe apuntar</w:t>
      </w:r>
      <w:r w:rsidRPr="00ED36BF">
        <w:rPr>
          <w:rFonts w:ascii="Arial" w:eastAsiaTheme="minorHAnsi" w:hAnsi="Arial" w:cs="Arial"/>
          <w:lang w:eastAsia="en-US"/>
        </w:rPr>
        <w:t xml:space="preserve"> nuevamente.</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La c</w:t>
      </w:r>
      <w:r>
        <w:rPr>
          <w:rFonts w:ascii="Arial" w:hAnsi="Arial" w:cs="Arial"/>
        </w:rPr>
        <w:t>arta interactiva presenta en el sector izquierdo</w:t>
      </w:r>
      <w:r w:rsidRPr="00ED36BF">
        <w:rPr>
          <w:rFonts w:ascii="Arial" w:hAnsi="Arial" w:cs="Arial"/>
        </w:rPr>
        <w:t xml:space="preserve"> el listado de platos que el clie</w:t>
      </w:r>
      <w:r>
        <w:rPr>
          <w:rFonts w:ascii="Arial" w:hAnsi="Arial" w:cs="Arial"/>
        </w:rPr>
        <w:t>nte puede pedir. Mientras en el sector derecho</w:t>
      </w:r>
      <w:r w:rsidRPr="00ED36BF">
        <w:rPr>
          <w:rFonts w:ascii="Arial" w:hAnsi="Arial" w:cs="Arial"/>
        </w:rPr>
        <w:t xml:space="preserve"> </w:t>
      </w:r>
      <w:r>
        <w:rPr>
          <w:rFonts w:ascii="Arial" w:hAnsi="Arial" w:cs="Arial"/>
        </w:rPr>
        <w:t>visualiza</w:t>
      </w:r>
      <w:r w:rsidRPr="00ED36BF">
        <w:rPr>
          <w:rFonts w:ascii="Arial" w:hAnsi="Arial" w:cs="Arial"/>
        </w:rPr>
        <w:t xml:space="preserve"> una representación 3D del</w:t>
      </w:r>
      <w:r>
        <w:rPr>
          <w:rFonts w:ascii="Arial" w:hAnsi="Arial" w:cs="Arial"/>
        </w:rPr>
        <w:t xml:space="preserve"> plato, correspondiente al  ítem del menu seleccionado</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En la pantalla se observa un g</w:t>
      </w:r>
      <w:r>
        <w:rPr>
          <w:rFonts w:ascii="Arial" w:hAnsi="Arial" w:cs="Arial"/>
        </w:rPr>
        <w:t>rupo de botones, ubicados en el sector inferior derecho</w:t>
      </w:r>
      <w:r w:rsidRPr="00ED36BF">
        <w:rPr>
          <w:rFonts w:ascii="Arial" w:hAnsi="Arial" w:cs="Arial"/>
        </w:rPr>
        <w:t xml:space="preserve">, que permiten al usuario cambiar de plato </w:t>
      </w:r>
      <w:r>
        <w:rPr>
          <w:rFonts w:ascii="Arial" w:hAnsi="Arial" w:cs="Arial"/>
        </w:rPr>
        <w:t>y de categoría</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ED36BF" w:rsidRDefault="003A2C20" w:rsidP="003A2C20">
      <w:pPr>
        <w:ind w:left="720"/>
        <w:contextualSpacing/>
        <w:jc w:val="both"/>
        <w:rPr>
          <w:rFonts w:ascii="Arial" w:eastAsiaTheme="minorHAnsi" w:hAnsi="Arial" w:cs="Arial"/>
          <w:lang w:eastAsia="en-US"/>
        </w:rPr>
      </w:pPr>
    </w:p>
    <w:p w:rsidR="003A2C20" w:rsidRPr="00ED36BF" w:rsidRDefault="003A2C20" w:rsidP="003A2C20">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ED36BF" w:rsidRDefault="003A2C20" w:rsidP="003A2C20">
      <w:pPr>
        <w:ind w:left="720"/>
        <w:contextualSpacing/>
        <w:jc w:val="both"/>
        <w:rPr>
          <w:rFonts w:ascii="Arial" w:eastAsiaTheme="minorHAnsi" w:hAnsi="Arial" w:cs="Arial"/>
          <w:lang w:eastAsia="en-US"/>
        </w:rPr>
      </w:pPr>
    </w:p>
    <w:p w:rsidR="003A2C20" w:rsidRPr="00321029" w:rsidRDefault="003A2C20" w:rsidP="003A2C20">
      <w:pPr>
        <w:numPr>
          <w:ilvl w:val="0"/>
          <w:numId w:val="12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7D7372">
        <w:rPr>
          <w:rFonts w:ascii="Arial" w:eastAsiaTheme="minorHAnsi" w:hAnsi="Arial" w:cs="Arial"/>
          <w:lang w:eastAsia="en-US"/>
        </w:rPr>
        <w:t>Una vez seleccionada el menú a consumir, el sistema permite agregarla a un listado para formar el pedido.</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Agregar </w:t>
      </w:r>
      <w:r>
        <w:rPr>
          <w:rFonts w:ascii="Arial" w:eastAsiaTheme="minorHAnsi" w:hAnsi="Arial" w:cs="Arial"/>
          <w:u w:val="single"/>
          <w:lang w:eastAsia="en-US"/>
        </w:rPr>
        <w:t>menú</w:t>
      </w:r>
      <w:r w:rsidRPr="00ED36BF">
        <w:rPr>
          <w:rFonts w:ascii="Arial" w:eastAsiaTheme="minorHAnsi" w:hAnsi="Arial" w:cs="Arial"/>
          <w:u w:val="single"/>
          <w:lang w:eastAsia="en-US"/>
        </w:rPr>
        <w:t xml:space="preserve"> a pedido</w:t>
      </w:r>
      <w:r w:rsidRPr="00ED36BF">
        <w:rPr>
          <w:rFonts w:ascii="Arial" w:eastAsiaTheme="minorHAnsi" w:hAnsi="Arial" w:cs="Arial"/>
          <w:lang w:eastAsia="en-US"/>
        </w:rPr>
        <w:t xml:space="preserve">: </w:t>
      </w:r>
      <w:r>
        <w:rPr>
          <w:rFonts w:ascii="Arial" w:eastAsiaTheme="minorHAnsi" w:hAnsi="Arial" w:cs="Arial"/>
          <w:lang w:eastAsia="en-US"/>
        </w:rPr>
        <w:t>El usuario puede agregar un munú</w:t>
      </w:r>
      <w:r w:rsidRPr="00ED36BF">
        <w:rPr>
          <w:rFonts w:ascii="Arial" w:eastAsiaTheme="minorHAnsi" w:hAnsi="Arial" w:cs="Arial"/>
          <w:lang w:eastAsia="en-US"/>
        </w:rPr>
        <w:t xml:space="preserve"> </w:t>
      </w:r>
      <w:r>
        <w:rPr>
          <w:rFonts w:ascii="Arial" w:eastAsiaTheme="minorHAnsi" w:hAnsi="Arial" w:cs="Arial"/>
          <w:lang w:eastAsia="en-US"/>
        </w:rPr>
        <w:t>al detalle del pedido. Para realizar esta operación,</w:t>
      </w:r>
      <w:r w:rsidRPr="00ED36BF">
        <w:rPr>
          <w:rFonts w:ascii="Arial" w:eastAsiaTheme="minorHAnsi" w:hAnsi="Arial" w:cs="Arial"/>
          <w:lang w:eastAsia="en-US"/>
        </w:rPr>
        <w:t xml:space="preserve"> debe presionar el b</w:t>
      </w:r>
      <w:r>
        <w:rPr>
          <w:rFonts w:ascii="Arial" w:eastAsiaTheme="minorHAnsi" w:hAnsi="Arial" w:cs="Arial"/>
          <w:lang w:eastAsia="en-US"/>
        </w:rPr>
        <w:t>otón de "Agregar", ubicado en el</w:t>
      </w:r>
      <w:r w:rsidRPr="00ED36BF">
        <w:rPr>
          <w:rFonts w:ascii="Arial" w:eastAsiaTheme="minorHAnsi" w:hAnsi="Arial" w:cs="Arial"/>
          <w:lang w:eastAsia="en-US"/>
        </w:rPr>
        <w:t xml:space="preserve"> </w:t>
      </w:r>
      <w:r>
        <w:rPr>
          <w:rFonts w:ascii="Arial" w:eastAsiaTheme="minorHAnsi" w:hAnsi="Arial" w:cs="Arial"/>
          <w:lang w:eastAsia="en-US"/>
        </w:rPr>
        <w:t>sector superior derecho</w:t>
      </w:r>
      <w:r w:rsidRPr="00ED36BF">
        <w:rPr>
          <w:rFonts w:ascii="Arial" w:eastAsiaTheme="minorHAnsi" w:hAnsi="Arial" w:cs="Arial"/>
          <w:lang w:eastAsia="en-US"/>
        </w:rPr>
        <w:t xml:space="preserve"> de la carta.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En el sector superior izquierdo de la pantalla, el botón de notificación cuenta con un contador</w:t>
      </w:r>
      <w:r w:rsidRPr="00ED36BF">
        <w:rPr>
          <w:rFonts w:ascii="Arial" w:eastAsiaTheme="minorHAnsi" w:hAnsi="Arial" w:cs="Arial"/>
          <w:lang w:eastAsia="en-US"/>
        </w:rPr>
        <w:t>, que indica la cantidad de</w:t>
      </w:r>
      <w:r>
        <w:rPr>
          <w:rFonts w:ascii="Arial" w:eastAsiaTheme="minorHAnsi" w:hAnsi="Arial" w:cs="Arial"/>
          <w:lang w:eastAsia="en-US"/>
        </w:rPr>
        <w:t xml:space="preserve"> productos agregados al detalle </w:t>
      </w:r>
      <w:r w:rsidRPr="00ED36BF">
        <w:rPr>
          <w:rFonts w:ascii="Arial" w:eastAsiaTheme="minorHAnsi" w:hAnsi="Arial" w:cs="Arial"/>
          <w:lang w:eastAsia="en-US"/>
        </w:rPr>
        <w:t>del pedido. Este</w:t>
      </w:r>
      <w:r>
        <w:rPr>
          <w:rFonts w:ascii="Arial" w:eastAsiaTheme="minorHAnsi" w:hAnsi="Arial" w:cs="Arial"/>
          <w:lang w:eastAsia="en-US"/>
        </w:rPr>
        <w:t xml:space="preserve"> contador</w:t>
      </w:r>
      <w:r w:rsidRPr="00ED36BF">
        <w:rPr>
          <w:rFonts w:ascii="Arial" w:eastAsiaTheme="minorHAnsi" w:hAnsi="Arial" w:cs="Arial"/>
          <w:lang w:eastAsia="en-US"/>
        </w:rPr>
        <w:t xml:space="preserve"> s</w:t>
      </w:r>
      <w:r>
        <w:rPr>
          <w:rFonts w:ascii="Arial" w:eastAsiaTheme="minorHAnsi" w:hAnsi="Arial" w:cs="Arial"/>
          <w:lang w:eastAsia="en-US"/>
        </w:rPr>
        <w:t xml:space="preserve">e incrementa al presionar </w:t>
      </w:r>
      <w:r w:rsidRPr="00ED36BF">
        <w:rPr>
          <w:rFonts w:ascii="Arial" w:eastAsiaTheme="minorHAnsi" w:hAnsi="Arial" w:cs="Arial"/>
          <w:lang w:eastAsia="en-US"/>
        </w:rPr>
        <w:t>el botón "Agregar"</w:t>
      </w:r>
      <w:r>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color w:val="FF0000"/>
          <w:lang w:eastAsia="en-US"/>
        </w:rPr>
      </w:pP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w:t>
      </w:r>
      <w:r>
        <w:rPr>
          <w:rFonts w:ascii="Arial" w:eastAsiaTheme="minorHAnsi" w:hAnsi="Arial" w:cs="Arial"/>
          <w:lang w:eastAsia="en-US"/>
        </w:rPr>
        <w:t xml:space="preserve"> los campos: </w:t>
      </w:r>
      <w:r w:rsidRPr="00ED36BF">
        <w:rPr>
          <w:rFonts w:ascii="Arial" w:eastAsiaTheme="minorHAnsi" w:hAnsi="Arial" w:cs="Arial"/>
          <w:lang w:eastAsia="en-US"/>
        </w:rPr>
        <w:t xml:space="preserve">descripción, el precio, la cantidad y el estado de </w:t>
      </w:r>
      <w:r>
        <w:rPr>
          <w:rFonts w:ascii="Arial" w:eastAsiaTheme="minorHAnsi" w:hAnsi="Arial" w:cs="Arial"/>
          <w:lang w:eastAsia="en-US"/>
        </w:rPr>
        <w:t>cada elemento agregado</w:t>
      </w:r>
      <w:r w:rsidRPr="00ED36BF">
        <w:rPr>
          <w:rFonts w:ascii="Arial" w:eastAsiaTheme="minorHAnsi" w:hAnsi="Arial" w:cs="Arial"/>
          <w:lang w:eastAsia="en-US"/>
        </w:rPr>
        <w:t xml:space="preserve">. El estado de un </w:t>
      </w:r>
      <w:r>
        <w:rPr>
          <w:rFonts w:ascii="Arial" w:eastAsiaTheme="minorHAnsi" w:hAnsi="Arial" w:cs="Arial"/>
          <w:lang w:eastAsia="en-US"/>
        </w:rPr>
        <w:t>elemento indica si el pedido a sido solicitado o no</w:t>
      </w:r>
      <w:r w:rsidRPr="00ED36BF">
        <w:rPr>
          <w:rFonts w:ascii="Arial" w:eastAsiaTheme="minorHAnsi" w:hAnsi="Arial" w:cs="Arial"/>
          <w:lang w:eastAsia="en-US"/>
        </w:rPr>
        <w:t xml:space="preserve">. </w:t>
      </w:r>
      <w:r>
        <w:rPr>
          <w:rFonts w:ascii="Arial" w:eastAsiaTheme="minorHAnsi" w:hAnsi="Arial" w:cs="Arial"/>
          <w:lang w:eastAsia="en-US"/>
        </w:rPr>
        <w:t xml:space="preserve"> En caso de ser solicitado, la “X” se transforma en un tilde. </w:t>
      </w:r>
      <w:r w:rsidRPr="00ED36BF">
        <w:rPr>
          <w:rFonts w:ascii="Arial" w:eastAsiaTheme="minorHAnsi" w:hAnsi="Arial" w:cs="Arial"/>
          <w:lang w:eastAsia="en-US"/>
        </w:rPr>
        <w:t>Además al final del listado se muestra el monto total del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w:t>
      </w:r>
      <w:r>
        <w:rPr>
          <w:rFonts w:ascii="Arial" w:eastAsiaTheme="minorHAnsi" w:hAnsi="Arial" w:cs="Arial"/>
          <w:lang w:eastAsia="en-US"/>
        </w:rPr>
        <w:t xml:space="preserve"> que el segundo socilita el pedido y lo almacena en la base de datos del local comercial.</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w:t>
      </w:r>
      <w:r>
        <w:rPr>
          <w:rFonts w:ascii="Arial" w:eastAsiaTheme="minorHAnsi" w:hAnsi="Arial" w:cs="Arial"/>
          <w:lang w:eastAsia="en-US"/>
        </w:rPr>
        <w:t xml:space="preserve"> elimina un elemento del detalle</w:t>
      </w:r>
      <w:r w:rsidRPr="00ED36BF">
        <w:rPr>
          <w:rFonts w:ascii="Arial" w:eastAsiaTheme="minorHAnsi" w:hAnsi="Arial" w:cs="Arial"/>
          <w:lang w:eastAsia="en-US"/>
        </w:rPr>
        <w:t xml:space="preserve"> del p</w:t>
      </w:r>
      <w:r>
        <w:rPr>
          <w:rFonts w:ascii="Arial" w:eastAsiaTheme="minorHAnsi" w:hAnsi="Arial" w:cs="Arial"/>
          <w:lang w:eastAsia="en-US"/>
        </w:rPr>
        <w:t>edido. Para eliminarlo,</w:t>
      </w:r>
      <w:r w:rsidRPr="00ED36BF">
        <w:rPr>
          <w:rFonts w:ascii="Arial" w:eastAsiaTheme="minorHAnsi" w:hAnsi="Arial" w:cs="Arial"/>
          <w:lang w:eastAsia="en-US"/>
        </w:rPr>
        <w:t xml:space="preserve"> se debe presionar sobre el símbolo "X" del elemento que se </w:t>
      </w:r>
      <w:r>
        <w:rPr>
          <w:rFonts w:ascii="Arial" w:eastAsiaTheme="minorHAnsi" w:hAnsi="Arial" w:cs="Arial"/>
          <w:lang w:eastAsia="en-US"/>
        </w:rPr>
        <w:t>quiere</w:t>
      </w:r>
      <w:r w:rsidRPr="00ED36BF">
        <w:rPr>
          <w:rFonts w:ascii="Arial" w:eastAsiaTheme="minorHAnsi" w:hAnsi="Arial" w:cs="Arial"/>
          <w:lang w:eastAsia="en-US"/>
        </w:rPr>
        <w:t xml:space="preserve"> eliminar.</w:t>
      </w:r>
    </w:p>
    <w:p w:rsidR="003A2C20" w:rsidRPr="00ED36BF" w:rsidRDefault="003A2C20" w:rsidP="003A2C20">
      <w:pPr>
        <w:ind w:left="426"/>
        <w:contextualSpacing/>
        <w:jc w:val="center"/>
        <w:rPr>
          <w:rFonts w:ascii="Arial" w:eastAsiaTheme="minorHAnsi" w:hAnsi="Arial" w:cs="Arial"/>
          <w:noProof/>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w:t>
      </w:r>
      <w:r>
        <w:rPr>
          <w:rFonts w:ascii="Arial" w:eastAsiaTheme="minorHAnsi" w:hAnsi="Arial" w:cs="Arial"/>
          <w:lang w:eastAsia="en-US"/>
        </w:rPr>
        <w:t>n más de una unidad del producto</w:t>
      </w:r>
      <w:r w:rsidRPr="00ED36BF">
        <w:rPr>
          <w:rFonts w:ascii="Arial" w:eastAsiaTheme="minorHAnsi" w:hAnsi="Arial" w:cs="Arial"/>
          <w:lang w:eastAsia="en-US"/>
        </w:rPr>
        <w:t>, la cantidad irá disminuyendo en una unidad hasta que este tome el valor cero y el elemento se elimine.</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Pr>
          <w:rFonts w:ascii="Arial" w:eastAsiaTheme="minorHAnsi" w:hAnsi="Arial" w:cs="Arial"/>
          <w:lang w:eastAsia="en-US"/>
        </w:rPr>
        <w:t xml:space="preserve">: Para enviar un pedido, </w:t>
      </w:r>
      <w:r w:rsidRPr="00ED36BF">
        <w:rPr>
          <w:rFonts w:ascii="Arial" w:eastAsiaTheme="minorHAnsi" w:hAnsi="Arial" w:cs="Arial"/>
          <w:lang w:eastAsia="en-US"/>
        </w:rPr>
        <w:t>el usuario d</w:t>
      </w:r>
      <w:r>
        <w:rPr>
          <w:rFonts w:ascii="Arial" w:eastAsiaTheme="minorHAnsi" w:hAnsi="Arial" w:cs="Arial"/>
          <w:lang w:eastAsia="en-US"/>
        </w:rPr>
        <w:t>ebe presionar el botón "Enviar" que está ubicado en el sector inferior derecho</w:t>
      </w:r>
      <w:r w:rsidRPr="00ED36BF">
        <w:rPr>
          <w:rFonts w:ascii="Arial" w:eastAsiaTheme="minorHAnsi" w:hAnsi="Arial" w:cs="Arial"/>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w:t>
      </w:r>
      <w:r>
        <w:rPr>
          <w:rFonts w:ascii="Arial" w:eastAsiaTheme="minorHAnsi" w:hAnsi="Arial" w:cs="Arial"/>
          <w:lang w:eastAsia="en-US"/>
        </w:rPr>
        <w:t>solicitado</w:t>
      </w:r>
      <w:r w:rsidRPr="00ED36BF">
        <w:rPr>
          <w:rFonts w:ascii="Arial" w:eastAsiaTheme="minorHAnsi" w:hAnsi="Arial" w:cs="Arial"/>
          <w:lang w:eastAsia="en-US"/>
        </w:rPr>
        <w:t xml:space="preserve"> el pedido, este no se puede cancelar.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w:t>
      </w:r>
      <w:r>
        <w:rPr>
          <w:rFonts w:ascii="Arial" w:eastAsiaTheme="minorHAnsi" w:hAnsi="Arial" w:cs="Arial"/>
          <w:lang w:eastAsia="en-US"/>
        </w:rPr>
        <w:t>cliente</w:t>
      </w:r>
      <w:r w:rsidRPr="00ED36BF">
        <w:rPr>
          <w:rFonts w:ascii="Arial" w:eastAsiaTheme="minorHAnsi" w:hAnsi="Arial" w:cs="Arial"/>
          <w:lang w:eastAsia="en-US"/>
        </w:rPr>
        <w:t xml:space="preserve"> </w:t>
      </w:r>
      <w:r>
        <w:rPr>
          <w:rFonts w:ascii="Arial" w:eastAsiaTheme="minorHAnsi" w:hAnsi="Arial" w:cs="Arial"/>
          <w:lang w:eastAsia="en-US"/>
        </w:rPr>
        <w:t>puede consultar los d</w:t>
      </w:r>
      <w:r w:rsidRPr="00ED36BF">
        <w:rPr>
          <w:rFonts w:ascii="Arial" w:eastAsiaTheme="minorHAnsi" w:hAnsi="Arial" w:cs="Arial"/>
          <w:lang w:eastAsia="en-US"/>
        </w:rPr>
        <w:t>iarios digitales a través de la carta interactiva, para ello debe presion</w:t>
      </w:r>
      <w:r>
        <w:rPr>
          <w:rFonts w:ascii="Arial" w:eastAsiaTheme="minorHAnsi" w:hAnsi="Arial" w:cs="Arial"/>
          <w:lang w:eastAsia="en-US"/>
        </w:rPr>
        <w:t>ar sobre el objeto 3D “mundo” que representa la globalización de la información</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lastRenderedPageBreak/>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w:t>
      </w:r>
      <w:r>
        <w:rPr>
          <w:rFonts w:ascii="Arial" w:eastAsiaTheme="minorHAnsi" w:hAnsi="Arial" w:cs="Arial"/>
          <w:lang w:eastAsia="en-US"/>
        </w:rPr>
        <w:t>objeto se carga los diarios d</w:t>
      </w:r>
      <w:r w:rsidRPr="00ED36BF">
        <w:rPr>
          <w:rFonts w:ascii="Arial" w:eastAsiaTheme="minorHAnsi" w:hAnsi="Arial" w:cs="Arial"/>
          <w:lang w:eastAsia="en-US"/>
        </w:rPr>
        <w:t>igitales en</w:t>
      </w:r>
      <w:r>
        <w:rPr>
          <w:rFonts w:ascii="Arial" w:eastAsiaTheme="minorHAnsi" w:hAnsi="Arial" w:cs="Arial"/>
          <w:lang w:eastAsia="en-US"/>
        </w:rPr>
        <w:t xml:space="preserve"> la pantalla del </w:t>
      </w:r>
      <w:r w:rsidRPr="00ED36BF">
        <w:rPr>
          <w:rFonts w:ascii="Arial" w:eastAsiaTheme="minorHAnsi" w:hAnsi="Arial" w:cs="Arial"/>
          <w:lang w:eastAsia="en-US"/>
        </w:rPr>
        <w:t xml:space="preserve">dispositivo. </w:t>
      </w:r>
      <w:r>
        <w:rPr>
          <w:rFonts w:ascii="Arial" w:eastAsiaTheme="minorHAnsi" w:hAnsi="Arial" w:cs="Arial"/>
          <w:lang w:eastAsia="en-US"/>
        </w:rPr>
        <w:t>Esta pantalla visualiza</w:t>
      </w:r>
      <w:r w:rsidRPr="00ED36BF">
        <w:rPr>
          <w:rFonts w:ascii="Arial" w:eastAsiaTheme="minorHAnsi" w:hAnsi="Arial" w:cs="Arial"/>
          <w:lang w:eastAsia="en-US"/>
        </w:rPr>
        <w:t xml:space="preserve"> el listado de los diarios a los que el </w:t>
      </w:r>
      <w:r>
        <w:rPr>
          <w:rFonts w:ascii="Arial" w:eastAsiaTheme="minorHAnsi" w:hAnsi="Arial" w:cs="Arial"/>
          <w:lang w:eastAsia="en-US"/>
        </w:rPr>
        <w:t>cliente</w:t>
      </w:r>
      <w:r w:rsidRPr="00ED36BF">
        <w:rPr>
          <w:rFonts w:ascii="Arial" w:eastAsiaTheme="minorHAnsi" w:hAnsi="Arial" w:cs="Arial"/>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debe presionar el botón del diario al que desea acceder y será dire</w:t>
      </w:r>
      <w:r>
        <w:rPr>
          <w:rFonts w:ascii="Arial" w:eastAsiaTheme="minorHAnsi" w:hAnsi="Arial" w:cs="Arial"/>
          <w:lang w:eastAsia="en-US"/>
        </w:rPr>
        <w:t>ccionado a la página oficial</w:t>
      </w:r>
      <w:r w:rsidRPr="00ED36BF">
        <w:rPr>
          <w:rFonts w:ascii="Arial" w:eastAsiaTheme="minorHAnsi" w:hAnsi="Arial" w:cs="Arial"/>
          <w:lang w:eastAsia="en-US"/>
        </w:rPr>
        <w:t>. En caso de que el usuario desee volver a la pantalla principal de la carta debe presionar el botón "Volver"</w:t>
      </w:r>
      <w:r>
        <w:rPr>
          <w:rFonts w:ascii="Arial" w:eastAsiaTheme="minorHAnsi" w:hAnsi="Arial" w:cs="Arial"/>
          <w:lang w:eastAsia="en-US"/>
        </w:rPr>
        <w:t>.</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El usuario puede consultar los v</w:t>
      </w:r>
      <w:r w:rsidRPr="00ED36BF">
        <w:rPr>
          <w:rFonts w:ascii="Arial" w:eastAsiaTheme="minorHAnsi" w:hAnsi="Arial" w:cs="Arial"/>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presionar sobre el objeto el usuario es redireccionad</w:t>
      </w:r>
      <w:r>
        <w:rPr>
          <w:rFonts w:ascii="Arial" w:eastAsiaTheme="minorHAnsi" w:hAnsi="Arial" w:cs="Arial"/>
          <w:lang w:eastAsia="en-US"/>
        </w:rPr>
        <w:t>o a la página de youtube, donde se encuentra alojado el video en cuestión.</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carta interactiva </w:t>
      </w:r>
      <w:r>
        <w:rPr>
          <w:rFonts w:ascii="Arial" w:eastAsiaTheme="minorHAnsi" w:hAnsi="Arial" w:cs="Arial"/>
          <w:lang w:eastAsia="en-US"/>
        </w:rPr>
        <w:t>cuenta con v</w:t>
      </w:r>
      <w:r w:rsidRPr="00ED36BF">
        <w:rPr>
          <w:rFonts w:ascii="Arial" w:eastAsiaTheme="minorHAnsi" w:hAnsi="Arial" w:cs="Arial"/>
          <w:lang w:eastAsia="en-US"/>
        </w:rPr>
        <w:t>ideo de lenguaje</w:t>
      </w:r>
      <w:r>
        <w:rPr>
          <w:rFonts w:ascii="Arial" w:eastAsiaTheme="minorHAnsi" w:hAnsi="Arial" w:cs="Arial"/>
          <w:lang w:eastAsia="en-US"/>
        </w:rPr>
        <w:t>s</w:t>
      </w:r>
      <w:r w:rsidRPr="00ED36BF">
        <w:rPr>
          <w:rFonts w:ascii="Arial" w:eastAsiaTheme="minorHAnsi" w:hAnsi="Arial" w:cs="Arial"/>
          <w:lang w:eastAsia="en-US"/>
        </w:rPr>
        <w:t xml:space="preserve"> de señas del plato seleccionado. </w:t>
      </w:r>
      <w:r>
        <w:rPr>
          <w:rFonts w:ascii="Arial" w:eastAsiaTheme="minorHAnsi" w:hAnsi="Arial" w:cs="Arial"/>
          <w:lang w:eastAsia="en-US"/>
        </w:rPr>
        <w:t>Este</w:t>
      </w:r>
      <w:r w:rsidRPr="00ED36BF">
        <w:rPr>
          <w:rFonts w:ascii="Arial" w:eastAsiaTheme="minorHAnsi" w:hAnsi="Arial" w:cs="Arial"/>
          <w:lang w:eastAsia="en-US"/>
        </w:rPr>
        <w:t xml:space="preserve"> </w:t>
      </w:r>
      <w:r>
        <w:rPr>
          <w:rFonts w:ascii="Arial" w:eastAsiaTheme="minorHAnsi" w:hAnsi="Arial" w:cs="Arial"/>
          <w:lang w:eastAsia="en-US"/>
        </w:rPr>
        <w:t xml:space="preserve">se encuentra ubicado en el sector superior derecho y el usuario puede </w:t>
      </w:r>
      <w:r w:rsidRPr="00ED36BF">
        <w:rPr>
          <w:rFonts w:ascii="Arial" w:eastAsiaTheme="minorHAnsi" w:hAnsi="Arial" w:cs="Arial"/>
          <w:lang w:eastAsia="en-US"/>
        </w:rPr>
        <w:t xml:space="preserve">reproducir </w:t>
      </w:r>
      <w:r>
        <w:rPr>
          <w:rFonts w:ascii="Arial" w:eastAsiaTheme="minorHAnsi" w:hAnsi="Arial" w:cs="Arial"/>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Configurar Servidor</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El sistema permite al administrador configurar la conexión del dispositivo móvil con el servidor. En el caso de err</w:t>
      </w:r>
      <w:r>
        <w:rPr>
          <w:rFonts w:ascii="Arial" w:hAnsi="Arial" w:cs="Arial"/>
        </w:rPr>
        <w:t>ores con la conexión</w:t>
      </w:r>
      <w:r w:rsidRPr="00ED36BF">
        <w:rPr>
          <w:rFonts w:ascii="Arial" w:hAnsi="Arial" w:cs="Arial"/>
        </w:rPr>
        <w:t>, el dispositivo móvil</w:t>
      </w:r>
      <w:r>
        <w:rPr>
          <w:rFonts w:ascii="Arial" w:hAnsi="Arial" w:cs="Arial"/>
        </w:rPr>
        <w:t xml:space="preserve"> genera en </w:t>
      </w:r>
      <w:r w:rsidRPr="00ED36BF">
        <w:rPr>
          <w:rFonts w:ascii="Arial" w:hAnsi="Arial" w:cs="Arial"/>
        </w:rPr>
        <w:t xml:space="preserve">pantalla un cuadro para </w:t>
      </w:r>
      <w:r>
        <w:rPr>
          <w:rFonts w:ascii="Arial" w:hAnsi="Arial" w:cs="Arial"/>
        </w:rPr>
        <w:t>añadir</w:t>
      </w:r>
      <w:r w:rsidRPr="00ED36BF">
        <w:rPr>
          <w:rFonts w:ascii="Arial" w:hAnsi="Arial" w:cs="Arial"/>
        </w:rPr>
        <w:t xml:space="preserve"> en forma manual la ip del servidor. </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w:t>
      </w:r>
      <w:r>
        <w:rPr>
          <w:rFonts w:ascii="Arial" w:eastAsiaTheme="minorHAnsi" w:hAnsi="Arial" w:cs="Arial"/>
          <w:lang w:eastAsia="en-US"/>
        </w:rPr>
        <w:t>,</w:t>
      </w:r>
      <w:r w:rsidRPr="00ED36BF">
        <w:rPr>
          <w:rFonts w:ascii="Arial" w:eastAsiaTheme="minorHAnsi" w:hAnsi="Arial" w:cs="Arial"/>
          <w:lang w:eastAsia="en-US"/>
        </w:rPr>
        <w:t xml:space="preserve"> el administrador debe presionar el botón "Aceptar". Si la dirección es correcta la aplicación </w:t>
      </w:r>
      <w:r>
        <w:rPr>
          <w:rFonts w:ascii="Arial" w:eastAsiaTheme="minorHAnsi" w:hAnsi="Arial" w:cs="Arial"/>
          <w:lang w:eastAsia="en-US"/>
        </w:rPr>
        <w:t>visualiza</w:t>
      </w:r>
      <w:r w:rsidRPr="00ED36BF">
        <w:rPr>
          <w:rFonts w:ascii="Arial" w:eastAsiaTheme="minorHAnsi" w:hAnsi="Arial" w:cs="Arial"/>
          <w:lang w:eastAsia="en-US"/>
        </w:rPr>
        <w:t xml:space="preserve"> la pantalla princi</w:t>
      </w:r>
      <w:r>
        <w:rPr>
          <w:rFonts w:ascii="Arial" w:eastAsiaTheme="minorHAnsi" w:hAnsi="Arial" w:cs="Arial"/>
          <w:lang w:eastAsia="en-US"/>
        </w:rPr>
        <w:t xml:space="preserve">pal de la carta interactiva, caso contrario </w:t>
      </w:r>
      <w:r w:rsidRPr="00ED36BF">
        <w:rPr>
          <w:rFonts w:ascii="Arial" w:eastAsiaTheme="minorHAnsi" w:hAnsi="Arial" w:cs="Arial"/>
          <w:lang w:eastAsia="en-US"/>
        </w:rPr>
        <w:t>la pantal</w:t>
      </w:r>
      <w:r>
        <w:rPr>
          <w:rFonts w:ascii="Arial" w:eastAsiaTheme="minorHAnsi" w:hAnsi="Arial" w:cs="Arial"/>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0006732F">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sidR="002E72D0">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00D206F3">
        <w:rPr>
          <w:rFonts w:ascii="Arial" w:eastAsia="Times New Roman" w:hAnsi="Arial" w:cs="Arial"/>
        </w:rPr>
        <w:t>: Interfaz de Programación de A</w:t>
      </w:r>
      <w:r w:rsidRPr="00A02EBA">
        <w:rPr>
          <w:rFonts w:ascii="Arial" w:eastAsia="Times New Roman" w:hAnsi="Arial" w:cs="Arial"/>
        </w:rPr>
        <w:t>plicacio</w:t>
      </w:r>
      <w:r w:rsidR="00D206F3">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sidR="0018502C">
        <w:rPr>
          <w:rFonts w:ascii="Arial" w:hAnsi="Arial" w:cs="Arial"/>
        </w:rPr>
        <w:t xml:space="preserve">y </w:t>
      </w:r>
      <w:r w:rsidRPr="00A02EBA">
        <w:rPr>
          <w:rFonts w:ascii="Arial" w:hAnsi="Arial" w:cs="Arial"/>
        </w:rPr>
        <w:t xml:space="preserve">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ASL:</w:t>
      </w:r>
      <w:r w:rsidR="00173FEA">
        <w:rPr>
          <w:rFonts w:ascii="Arial" w:hAnsi="Arial" w:cs="Arial"/>
        </w:rPr>
        <w:t xml:space="preserve"> Abreviatura para Lenguaje de S</w:t>
      </w:r>
      <w:r w:rsidRPr="00A02EBA">
        <w:rPr>
          <w:rFonts w:ascii="Arial" w:hAnsi="Arial" w:cs="Arial"/>
        </w:rPr>
        <w:t>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LSE</w:t>
      </w:r>
      <w:r w:rsidR="00D9314D">
        <w:rPr>
          <w:rFonts w:ascii="Arial" w:hAnsi="Arial" w:cs="Arial"/>
        </w:rPr>
        <w:t>: Abreviatura para Lenguaje de S</w:t>
      </w:r>
      <w:r w:rsidRPr="00A02EBA">
        <w:rPr>
          <w:rFonts w:ascii="Arial" w:hAnsi="Arial" w:cs="Arial"/>
        </w:rPr>
        <w:t>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00603F1C">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sidR="00E67F0D">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001F73A1">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sidR="00A57F91">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BE0DCB">
        <w:rPr>
          <w:rFonts w:ascii="Arial" w:eastAsia="Times New Roman" w:hAnsi="Arial" w:cs="Arial"/>
          <w:bCs/>
          <w:highlight w:val="yellow"/>
          <w:u w:val="single"/>
        </w:rPr>
        <w:t>Modelo–vista–controlador (MVC):</w:t>
      </w:r>
      <w:r w:rsidRPr="00BE0DCB">
        <w:rPr>
          <w:rFonts w:ascii="Arial" w:eastAsia="Times New Roman" w:hAnsi="Arial" w:cs="Arial"/>
          <w:highlight w:val="yellow"/>
        </w:rPr>
        <w:t xml:space="preserve"> es un patrón de arquitectura de software que separa los datos y la lógica de negocio de una aplicación de la interfaz de usuario y el módulo encargado de gestionar lo</w:t>
      </w:r>
      <w:r w:rsidR="00BE0DCB" w:rsidRPr="00BE0DCB">
        <w:rPr>
          <w:rFonts w:ascii="Arial" w:eastAsia="Times New Roman" w:hAnsi="Arial" w:cs="Arial"/>
          <w:highlight w:val="yellow"/>
        </w:rPr>
        <w:t>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w:t>
      </w:r>
      <w:r w:rsidRPr="00A02EBA">
        <w:rPr>
          <w:rFonts w:ascii="Arial" w:eastAsia="Times New Roman" w:hAnsi="Arial" w:cs="Arial"/>
        </w:rPr>
        <w:lastRenderedPageBreak/>
        <w:t xml:space="preserve">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F265CC" w:rsidP="00647003">
      <w:pPr>
        <w:spacing w:before="240" w:after="240" w:line="240" w:lineRule="auto"/>
        <w:jc w:val="both"/>
        <w:rPr>
          <w:rFonts w:ascii="Arial" w:hAnsi="Arial" w:cs="Arial"/>
        </w:rPr>
      </w:pPr>
      <w:hyperlink r:id="rId163"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4"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5"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6"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70D8" w:rsidRDefault="002170D8" w:rsidP="00BA204E">
      <w:pPr>
        <w:spacing w:after="0" w:line="240" w:lineRule="auto"/>
      </w:pPr>
      <w:r>
        <w:separator/>
      </w:r>
    </w:p>
  </w:endnote>
  <w:endnote w:type="continuationSeparator" w:id="1">
    <w:p w:rsidR="002170D8" w:rsidRDefault="002170D8"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BE0DCB" w:rsidRPr="00BE0DCB">
        <w:rPr>
          <w:rFonts w:asciiTheme="majorHAnsi" w:hAnsiTheme="majorHAnsi"/>
          <w:noProof/>
        </w:rPr>
        <w:t>180</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70D8" w:rsidRDefault="002170D8" w:rsidP="00BA204E">
      <w:pPr>
        <w:spacing w:after="0" w:line="240" w:lineRule="auto"/>
      </w:pPr>
      <w:r>
        <w:separator/>
      </w:r>
    </w:p>
  </w:footnote>
  <w:footnote w:type="continuationSeparator" w:id="1">
    <w:p w:rsidR="002170D8" w:rsidRDefault="002170D8"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6077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42F5"/>
    <w:rsid w:val="00114A68"/>
    <w:rsid w:val="00115288"/>
    <w:rsid w:val="0011592B"/>
    <w:rsid w:val="0012192B"/>
    <w:rsid w:val="00122104"/>
    <w:rsid w:val="001238A2"/>
    <w:rsid w:val="00123A3C"/>
    <w:rsid w:val="00124930"/>
    <w:rsid w:val="001251FC"/>
    <w:rsid w:val="00126620"/>
    <w:rsid w:val="00131FEB"/>
    <w:rsid w:val="00143F77"/>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73A1"/>
    <w:rsid w:val="00200751"/>
    <w:rsid w:val="00211306"/>
    <w:rsid w:val="0021188B"/>
    <w:rsid w:val="00212515"/>
    <w:rsid w:val="00215B88"/>
    <w:rsid w:val="002163E9"/>
    <w:rsid w:val="002170D8"/>
    <w:rsid w:val="00217C79"/>
    <w:rsid w:val="002240F4"/>
    <w:rsid w:val="00227EC3"/>
    <w:rsid w:val="00232195"/>
    <w:rsid w:val="00236860"/>
    <w:rsid w:val="00245160"/>
    <w:rsid w:val="00254266"/>
    <w:rsid w:val="002557E2"/>
    <w:rsid w:val="002560A0"/>
    <w:rsid w:val="00264305"/>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3241"/>
    <w:rsid w:val="0030397F"/>
    <w:rsid w:val="0030436D"/>
    <w:rsid w:val="00304B06"/>
    <w:rsid w:val="00307C87"/>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71B03"/>
    <w:rsid w:val="00877C36"/>
    <w:rsid w:val="008801CC"/>
    <w:rsid w:val="00882E2D"/>
    <w:rsid w:val="00892358"/>
    <w:rsid w:val="008926C2"/>
    <w:rsid w:val="008936DE"/>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0D00"/>
    <w:rsid w:val="00A41CBF"/>
    <w:rsid w:val="00A43B2C"/>
    <w:rsid w:val="00A44038"/>
    <w:rsid w:val="00A53813"/>
    <w:rsid w:val="00A55FB4"/>
    <w:rsid w:val="00A577B4"/>
    <w:rsid w:val="00A57E0E"/>
    <w:rsid w:val="00A57F91"/>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C01560"/>
    <w:rsid w:val="00C01C1F"/>
    <w:rsid w:val="00C03266"/>
    <w:rsid w:val="00C06AFB"/>
    <w:rsid w:val="00C11F12"/>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379"/>
    <w:rsid w:val="00C404C7"/>
    <w:rsid w:val="00C40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6DFE"/>
    <w:rsid w:val="00D14C2D"/>
    <w:rsid w:val="00D159F5"/>
    <w:rsid w:val="00D163AC"/>
    <w:rsid w:val="00D206F3"/>
    <w:rsid w:val="00D21088"/>
    <w:rsid w:val="00D2123E"/>
    <w:rsid w:val="00D275EA"/>
    <w:rsid w:val="00D32983"/>
    <w:rsid w:val="00D3311D"/>
    <w:rsid w:val="00D33350"/>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7CA0"/>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0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dev.metaio.com/fileadmin/user_upload/images/sdk/tigercat.png"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186</Pages>
  <Words>43486</Words>
  <Characters>239175</Characters>
  <Application>Microsoft Office Word</Application>
  <DocSecurity>0</DocSecurity>
  <Lines>1993</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282097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102</cp:revision>
  <dcterms:created xsi:type="dcterms:W3CDTF">2015-01-26T02:42:00Z</dcterms:created>
  <dcterms:modified xsi:type="dcterms:W3CDTF">2015-01-27T15:02:00Z</dcterms:modified>
</cp:coreProperties>
</file>